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line="360" w:lineRule="auto"/>
        <w:ind w:right="1249"/>
      </w:pPr>
      <w:r>
        <w:t>A Student Academic Portal for Educational Institutes to be used by Students and Faculty</w:t>
      </w:r>
    </w:p>
    <w:p>
      <w:pPr>
        <w:pStyle w:val="2"/>
        <w:spacing w:line="360" w:lineRule="auto"/>
        <w:ind w:right="1249"/>
        <w:rPr>
          <w:i/>
          <w:sz w:val="28"/>
        </w:rPr>
      </w:pPr>
    </w:p>
    <w:p>
      <w:pPr>
        <w:pStyle w:val="2"/>
        <w:spacing w:line="360" w:lineRule="auto"/>
        <w:ind w:right="1249"/>
        <w:rPr>
          <w:i/>
          <w:sz w:val="28"/>
        </w:rPr>
      </w:pPr>
      <w:r>
        <w:rPr>
          <w:i/>
          <w:sz w:val="28"/>
        </w:rPr>
        <w:t>The Project report as part of Internet and Web Programming  (CSE3002)</w:t>
      </w:r>
    </w:p>
    <w:p>
      <w:pPr>
        <w:pStyle w:val="5"/>
        <w:spacing w:before="3"/>
        <w:rPr>
          <w:sz w:val="32"/>
        </w:rPr>
      </w:pPr>
    </w:p>
    <w:p>
      <w:pPr>
        <w:ind w:left="1539" w:right="1249"/>
        <w:jc w:val="center"/>
        <w:rPr>
          <w:b/>
          <w:sz w:val="36"/>
        </w:rPr>
      </w:pPr>
      <w:r>
        <w:rPr>
          <w:b/>
          <w:sz w:val="36"/>
        </w:rPr>
        <w:t>FINAL PROJECT (J COMPONENT) REPORT</w:t>
      </w:r>
    </w:p>
    <w:p>
      <w:pPr>
        <w:pStyle w:val="5"/>
        <w:spacing w:before="4"/>
        <w:rPr>
          <w:b/>
          <w:sz w:val="34"/>
        </w:rPr>
      </w:pPr>
    </w:p>
    <w:p>
      <w:pPr>
        <w:pStyle w:val="5"/>
        <w:spacing w:before="8"/>
        <w:rPr>
          <w:sz w:val="32"/>
        </w:rPr>
      </w:pPr>
    </w:p>
    <w:p>
      <w:pPr>
        <w:spacing w:line="360" w:lineRule="auto"/>
        <w:ind w:left="2835" w:right="3356"/>
        <w:jc w:val="center"/>
        <w:rPr>
          <w:b/>
          <w:sz w:val="36"/>
        </w:rPr>
      </w:pPr>
      <w:r>
        <w:rPr>
          <w:b/>
          <w:sz w:val="36"/>
        </w:rPr>
        <w:t xml:space="preserve"> Presented By:-</w:t>
      </w:r>
    </w:p>
    <w:p>
      <w:pPr>
        <w:spacing w:line="360" w:lineRule="auto"/>
        <w:ind w:left="2268" w:right="1796"/>
        <w:jc w:val="center"/>
        <w:rPr>
          <w:b/>
          <w:sz w:val="36"/>
        </w:rPr>
      </w:pPr>
      <w:r>
        <w:rPr>
          <w:b/>
          <w:sz w:val="36"/>
        </w:rPr>
        <w:t>Shasha</w:t>
      </w:r>
      <w:bookmarkStart w:id="0" w:name="_GoBack"/>
      <w:bookmarkEnd w:id="0"/>
      <w:r>
        <w:rPr>
          <w:b/>
          <w:sz w:val="36"/>
        </w:rPr>
        <w:t>nk Shukla-</w:t>
      </w:r>
      <w:r>
        <w:rPr>
          <w:b/>
          <w:bCs/>
          <w:sz w:val="36"/>
        </w:rPr>
        <w:t>18BCE2522</w:t>
      </w:r>
    </w:p>
    <w:p>
      <w:pPr>
        <w:spacing w:line="360" w:lineRule="auto"/>
        <w:ind w:left="1985" w:right="1655"/>
        <w:jc w:val="center"/>
        <w:rPr>
          <w:b/>
          <w:sz w:val="36"/>
        </w:rPr>
      </w:pPr>
      <w:r>
        <w:rPr>
          <w:b/>
          <w:sz w:val="36"/>
        </w:rPr>
        <w:t>Mahima Gupta-18BCE2128</w:t>
      </w:r>
    </w:p>
    <w:p>
      <w:pPr>
        <w:spacing w:line="360" w:lineRule="auto"/>
        <w:ind w:left="1985" w:right="1655"/>
        <w:jc w:val="center"/>
        <w:rPr>
          <w:b/>
          <w:sz w:val="36"/>
        </w:rPr>
      </w:pPr>
      <w:r>
        <w:rPr>
          <w:b/>
          <w:sz w:val="36"/>
        </w:rPr>
        <w:t>Mihir Agarwal-18BCE2526</w:t>
      </w:r>
    </w:p>
    <w:p>
      <w:pPr>
        <w:spacing w:line="360" w:lineRule="auto"/>
        <w:ind w:left="1985" w:right="1655"/>
        <w:jc w:val="center"/>
        <w:rPr>
          <w:b/>
          <w:sz w:val="36"/>
        </w:rPr>
      </w:pPr>
      <w:r>
        <w:rPr>
          <w:b/>
          <w:sz w:val="36"/>
        </w:rPr>
        <w:t>Rohan Barsaiyan-18BCE2206</w:t>
      </w:r>
    </w:p>
    <w:p>
      <w:pPr>
        <w:spacing w:line="475" w:lineRule="auto"/>
        <w:ind w:left="3760" w:right="3144" w:firstLine="436"/>
        <w:rPr>
          <w:b/>
          <w:sz w:val="36"/>
        </w:rPr>
      </w:pPr>
    </w:p>
    <w:p>
      <w:pPr>
        <w:spacing w:line="475" w:lineRule="auto"/>
        <w:ind w:left="1985" w:right="1655" w:firstLine="436"/>
        <w:jc w:val="center"/>
        <w:rPr>
          <w:b/>
          <w:sz w:val="36"/>
        </w:rPr>
      </w:pPr>
      <w:r>
        <w:rPr>
          <w:b/>
          <w:sz w:val="36"/>
        </w:rPr>
        <w:t xml:space="preserve">Under the guidance of </w:t>
      </w:r>
    </w:p>
    <w:p>
      <w:pPr>
        <w:spacing w:line="475" w:lineRule="auto"/>
        <w:ind w:left="1985" w:right="1655" w:firstLine="436"/>
        <w:jc w:val="center"/>
        <w:rPr>
          <w:b/>
          <w:sz w:val="36"/>
        </w:rPr>
      </w:pPr>
      <w:r>
        <w:rPr>
          <w:b/>
          <w:sz w:val="36"/>
        </w:rPr>
        <w:t>Prof. Nalini N</w:t>
      </w:r>
    </w:p>
    <w:p>
      <w:pPr>
        <w:pStyle w:val="3"/>
        <w:spacing w:before="0" w:line="317" w:lineRule="exact"/>
        <w:ind w:left="1537" w:right="1249"/>
      </w:pPr>
      <w:r>
        <w:t>School of Computer Science Engineering and Programming</w:t>
      </w:r>
    </w:p>
    <w:p>
      <w:pPr>
        <w:pStyle w:val="5"/>
        <w:spacing w:before="3"/>
        <w:rPr>
          <w:b/>
          <w:sz w:val="31"/>
        </w:rPr>
      </w:pPr>
    </w:p>
    <w:p>
      <w:pPr>
        <w:pStyle w:val="4"/>
        <w:ind w:right="1249"/>
      </w:pPr>
      <w:r>
        <w:t>VIT, Vellore.</w:t>
      </w:r>
    </w:p>
    <w:p>
      <w:pPr>
        <w:pStyle w:val="4"/>
        <w:ind w:right="1249"/>
      </w:pPr>
    </w:p>
    <w:p/>
    <w:p/>
    <w:p>
      <w:pPr>
        <w:jc w:val="center"/>
        <w:rPr>
          <w:b/>
          <w:bCs/>
          <w:sz w:val="40"/>
          <w:szCs w:val="40"/>
        </w:rPr>
      </w:pPr>
    </w:p>
    <w:p>
      <w:pPr>
        <w:jc w:val="center"/>
        <w:rPr>
          <w:b/>
          <w:bCs/>
          <w:sz w:val="40"/>
          <w:szCs w:val="40"/>
        </w:rPr>
      </w:pPr>
    </w:p>
    <w:p>
      <w:pPr>
        <w:jc w:val="center"/>
        <w:rPr>
          <w:b/>
          <w:bCs/>
          <w:sz w:val="40"/>
          <w:szCs w:val="40"/>
        </w:rPr>
      </w:pPr>
    </w:p>
    <w:p>
      <w:pPr>
        <w:jc w:val="center"/>
        <w:rPr>
          <w:b/>
          <w:bCs/>
          <w:sz w:val="40"/>
          <w:szCs w:val="40"/>
        </w:rPr>
      </w:pPr>
    </w:p>
    <w:p>
      <w:pPr>
        <w:jc w:val="center"/>
        <w:rPr>
          <w:b/>
          <w:bCs/>
          <w:sz w:val="40"/>
          <w:szCs w:val="40"/>
        </w:rPr>
      </w:pPr>
      <w:r>
        <w:rPr>
          <w:b/>
          <w:bCs/>
          <w:sz w:val="40"/>
          <w:szCs w:val="40"/>
        </w:rPr>
        <w:t>CONTENTS</w:t>
      </w:r>
    </w:p>
    <w:p>
      <w:pPr>
        <w:jc w:val="center"/>
        <w:rPr>
          <w:b/>
          <w:bCs/>
          <w:sz w:val="28"/>
          <w:szCs w:val="28"/>
        </w:rPr>
      </w:pPr>
    </w:p>
    <w:p>
      <w:pPr>
        <w:pStyle w:val="16"/>
        <w:numPr>
          <w:ilvl w:val="0"/>
          <w:numId w:val="1"/>
        </w:numPr>
        <w:spacing w:line="480" w:lineRule="auto"/>
        <w:rPr>
          <w:sz w:val="36"/>
          <w:szCs w:val="36"/>
        </w:rPr>
      </w:pPr>
      <w:r>
        <w:rPr>
          <w:sz w:val="36"/>
          <w:szCs w:val="36"/>
        </w:rPr>
        <w:t>Abstract</w:t>
      </w:r>
    </w:p>
    <w:p>
      <w:pPr>
        <w:pStyle w:val="16"/>
        <w:numPr>
          <w:ilvl w:val="0"/>
          <w:numId w:val="1"/>
        </w:numPr>
        <w:spacing w:line="480" w:lineRule="auto"/>
        <w:rPr>
          <w:sz w:val="36"/>
          <w:szCs w:val="36"/>
        </w:rPr>
      </w:pPr>
      <w:r>
        <w:rPr>
          <w:sz w:val="36"/>
          <w:szCs w:val="36"/>
        </w:rPr>
        <w:t xml:space="preserve">Keywords </w:t>
      </w:r>
    </w:p>
    <w:p>
      <w:pPr>
        <w:pStyle w:val="16"/>
        <w:numPr>
          <w:ilvl w:val="0"/>
          <w:numId w:val="1"/>
        </w:numPr>
        <w:spacing w:line="480" w:lineRule="auto"/>
        <w:rPr>
          <w:sz w:val="36"/>
          <w:szCs w:val="36"/>
        </w:rPr>
      </w:pPr>
      <w:r>
        <w:rPr>
          <w:sz w:val="36"/>
          <w:szCs w:val="36"/>
        </w:rPr>
        <w:t>Introduction</w:t>
      </w:r>
    </w:p>
    <w:p>
      <w:pPr>
        <w:pStyle w:val="16"/>
        <w:numPr>
          <w:ilvl w:val="0"/>
          <w:numId w:val="1"/>
        </w:numPr>
        <w:spacing w:line="480" w:lineRule="auto"/>
        <w:rPr>
          <w:sz w:val="36"/>
          <w:szCs w:val="36"/>
        </w:rPr>
      </w:pPr>
      <w:r>
        <w:rPr>
          <w:sz w:val="36"/>
          <w:szCs w:val="36"/>
        </w:rPr>
        <w:t>Related work/literature survey</w:t>
      </w:r>
    </w:p>
    <w:p>
      <w:pPr>
        <w:pStyle w:val="16"/>
        <w:numPr>
          <w:ilvl w:val="0"/>
          <w:numId w:val="1"/>
        </w:numPr>
        <w:spacing w:line="480" w:lineRule="auto"/>
        <w:rPr>
          <w:sz w:val="36"/>
          <w:szCs w:val="36"/>
        </w:rPr>
      </w:pPr>
      <w:r>
        <w:rPr>
          <w:sz w:val="36"/>
          <w:szCs w:val="36"/>
        </w:rPr>
        <w:t>Proposed work</w:t>
      </w:r>
    </w:p>
    <w:p>
      <w:pPr>
        <w:pStyle w:val="16"/>
        <w:numPr>
          <w:ilvl w:val="0"/>
          <w:numId w:val="1"/>
        </w:numPr>
        <w:spacing w:line="480" w:lineRule="auto"/>
        <w:rPr>
          <w:sz w:val="36"/>
          <w:szCs w:val="36"/>
        </w:rPr>
      </w:pPr>
      <w:r>
        <w:rPr>
          <w:sz w:val="36"/>
          <w:szCs w:val="36"/>
        </w:rPr>
        <w:t>Experiments/results</w:t>
      </w:r>
    </w:p>
    <w:p>
      <w:pPr>
        <w:pStyle w:val="16"/>
        <w:numPr>
          <w:ilvl w:val="0"/>
          <w:numId w:val="1"/>
        </w:numPr>
        <w:spacing w:line="480" w:lineRule="auto"/>
        <w:rPr>
          <w:sz w:val="36"/>
          <w:szCs w:val="36"/>
        </w:rPr>
      </w:pPr>
      <w:r>
        <w:rPr>
          <w:sz w:val="36"/>
          <w:szCs w:val="36"/>
        </w:rPr>
        <w:t>Conclusion /future work</w:t>
      </w:r>
    </w:p>
    <w:p>
      <w:pPr>
        <w:pStyle w:val="16"/>
        <w:numPr>
          <w:ilvl w:val="0"/>
          <w:numId w:val="1"/>
        </w:numPr>
        <w:spacing w:line="480" w:lineRule="auto"/>
        <w:rPr>
          <w:sz w:val="36"/>
          <w:szCs w:val="36"/>
        </w:rPr>
      </w:pPr>
      <w:r>
        <w:rPr>
          <w:sz w:val="36"/>
          <w:szCs w:val="36"/>
        </w:rPr>
        <w:t>References</w:t>
      </w:r>
    </w:p>
    <w:p>
      <w:pPr>
        <w:pStyle w:val="16"/>
        <w:numPr>
          <w:ilvl w:val="0"/>
          <w:numId w:val="1"/>
        </w:numPr>
        <w:spacing w:line="480" w:lineRule="auto"/>
        <w:rPr>
          <w:sz w:val="36"/>
          <w:szCs w:val="36"/>
        </w:rPr>
      </w:pPr>
      <w:r>
        <w:rPr>
          <w:sz w:val="36"/>
          <w:szCs w:val="36"/>
        </w:rPr>
        <w:t>Appendix A</w:t>
      </w:r>
    </w:p>
    <w:p/>
    <w:p/>
    <w:p/>
    <w:p/>
    <w:p/>
    <w:p/>
    <w:p/>
    <w:p/>
    <w:p/>
    <w:p/>
    <w:p/>
    <w:p/>
    <w:p/>
    <w:p/>
    <w:p/>
    <w:p/>
    <w:p/>
    <w:p/>
    <w:p/>
    <w:p/>
    <w:p>
      <w:pPr>
        <w:pStyle w:val="16"/>
        <w:numPr>
          <w:ilvl w:val="0"/>
          <w:numId w:val="2"/>
        </w:numPr>
        <w:rPr>
          <w:b/>
          <w:bCs/>
          <w:sz w:val="36"/>
          <w:szCs w:val="36"/>
        </w:rPr>
      </w:pPr>
      <w:r>
        <w:rPr>
          <w:b/>
          <w:bCs/>
          <w:sz w:val="36"/>
          <w:szCs w:val="36"/>
        </w:rPr>
        <w:t xml:space="preserve">ABSTRACT </w:t>
      </w:r>
    </w:p>
    <w:p>
      <w:pPr>
        <w:pStyle w:val="16"/>
        <w:rPr>
          <w:b/>
          <w:bCs/>
          <w:sz w:val="36"/>
          <w:szCs w:val="36"/>
        </w:rPr>
      </w:pPr>
    </w:p>
    <w:p>
      <w:pPr>
        <w:rPr>
          <w:sz w:val="28"/>
          <w:szCs w:val="28"/>
        </w:rPr>
      </w:pPr>
      <w:r>
        <w:rPr>
          <w:sz w:val="28"/>
          <w:szCs w:val="28"/>
        </w:rPr>
        <w:t>Education Industry is rapidly growing and making its reach to grow great  lengths and breadths. Keeping in mind the current situation with COVID-19 having greatly impacted the education/school life of the kids. Everything now Is online and thus not only teaching but the admin structure is also online.</w:t>
      </w:r>
    </w:p>
    <w:p>
      <w:pPr>
        <w:widowControl/>
        <w:shd w:val="clear" w:color="auto" w:fill="FFFFFF"/>
        <w:autoSpaceDE/>
        <w:autoSpaceDN/>
        <w:rPr>
          <w:sz w:val="28"/>
          <w:szCs w:val="28"/>
          <w:lang w:val="en-IN" w:eastAsia="en-IN" w:bidi="hi-IN"/>
        </w:rPr>
      </w:pPr>
      <w:r>
        <w:rPr>
          <w:sz w:val="28"/>
          <w:szCs w:val="28"/>
          <w:lang w:val="en-IN" w:eastAsia="en-IN" w:bidi="hi-IN"/>
        </w:rPr>
        <w:t xml:space="preserve">Using modern technology and the internet to minimise work and improve productivity is a way to digital country and using technology helps to provide a smart working mechanism to enforce in educational institutes. </w:t>
      </w:r>
    </w:p>
    <w:p>
      <w:pPr>
        <w:pStyle w:val="16"/>
        <w:ind w:left="1440"/>
        <w:rPr>
          <w:sz w:val="28"/>
          <w:szCs w:val="28"/>
        </w:rPr>
      </w:pPr>
      <w:r>
        <w:rPr>
          <w:sz w:val="28"/>
          <w:szCs w:val="28"/>
        </w:rPr>
        <w:t xml:space="preserve"> </w:t>
      </w:r>
    </w:p>
    <w:p>
      <w:pPr>
        <w:rPr>
          <w:sz w:val="28"/>
          <w:szCs w:val="28"/>
        </w:rPr>
      </w:pPr>
      <w:r>
        <w:rPr>
          <w:sz w:val="28"/>
          <w:szCs w:val="28"/>
        </w:rPr>
        <w:t>This is why there is a great need for a student/faculty portal system to ensure that the information/study material is passed on to the kids without any glitches. A student portal system can be of great help as it would act as a one stop where the student can login with his/her credentials and access all</w:t>
      </w:r>
    </w:p>
    <w:p>
      <w:pPr>
        <w:rPr>
          <w:sz w:val="28"/>
          <w:szCs w:val="28"/>
        </w:rPr>
      </w:pPr>
      <w:r>
        <w:rPr>
          <w:sz w:val="28"/>
          <w:szCs w:val="28"/>
        </w:rPr>
        <w:t>information/resources ( from details about faculty to assignments to be submitted and study material provided by the teacher).</w:t>
      </w:r>
    </w:p>
    <w:p>
      <w:pPr>
        <w:rPr>
          <w:sz w:val="28"/>
          <w:szCs w:val="28"/>
        </w:rPr>
      </w:pPr>
      <w:r>
        <w:rPr>
          <w:sz w:val="28"/>
          <w:szCs w:val="28"/>
        </w:rPr>
        <w:t xml:space="preserve">In a similar way it acts as a great help for the faculty too, as it is easy to send or pass information to each and every student without any issues. It thus reduces the manual labour of both the faculty as well as the children and makes maintaining records easier. </w:t>
      </w:r>
    </w:p>
    <w:p>
      <w:pPr>
        <w:rPr>
          <w:sz w:val="28"/>
          <w:szCs w:val="28"/>
        </w:rPr>
      </w:pPr>
    </w:p>
    <w:p>
      <w:pPr>
        <w:rPr>
          <w:sz w:val="28"/>
          <w:szCs w:val="28"/>
        </w:rPr>
      </w:pPr>
    </w:p>
    <w:p>
      <w:pPr>
        <w:pStyle w:val="16"/>
        <w:numPr>
          <w:ilvl w:val="0"/>
          <w:numId w:val="2"/>
        </w:numPr>
        <w:rPr>
          <w:b/>
          <w:bCs/>
          <w:sz w:val="36"/>
          <w:szCs w:val="36"/>
        </w:rPr>
      </w:pPr>
      <w:r>
        <w:rPr>
          <w:b/>
          <w:bCs/>
          <w:sz w:val="36"/>
          <w:szCs w:val="36"/>
        </w:rPr>
        <w:t>KEYWORDS</w:t>
      </w:r>
    </w:p>
    <w:p>
      <w:pPr>
        <w:rPr>
          <w:b/>
          <w:bCs/>
          <w:sz w:val="36"/>
          <w:szCs w:val="36"/>
        </w:rPr>
      </w:pPr>
    </w:p>
    <w:p>
      <w:pPr>
        <w:rPr>
          <w:sz w:val="28"/>
          <w:szCs w:val="28"/>
        </w:rPr>
      </w:pPr>
      <w:r>
        <w:rPr>
          <w:sz w:val="28"/>
          <w:szCs w:val="28"/>
        </w:rPr>
        <w:t>Student, portal, login, records, database, html, css, javascript, nodejs, mongodb, homepage, timetable</w:t>
      </w:r>
    </w:p>
    <w:p>
      <w:pPr>
        <w:rPr>
          <w:sz w:val="28"/>
          <w:szCs w:val="28"/>
        </w:rPr>
      </w:pPr>
    </w:p>
    <w:p>
      <w:pPr>
        <w:pStyle w:val="16"/>
        <w:numPr>
          <w:ilvl w:val="0"/>
          <w:numId w:val="2"/>
        </w:numPr>
        <w:rPr>
          <w:b/>
          <w:bCs/>
          <w:sz w:val="36"/>
          <w:szCs w:val="36"/>
        </w:rPr>
      </w:pPr>
      <w:r>
        <w:rPr>
          <w:b/>
          <w:bCs/>
          <w:sz w:val="36"/>
          <w:szCs w:val="36"/>
        </w:rPr>
        <w:t xml:space="preserve">INTRODUCTION </w:t>
      </w:r>
    </w:p>
    <w:p>
      <w:pPr>
        <w:pStyle w:val="16"/>
        <w:rPr>
          <w:b/>
          <w:bCs/>
          <w:sz w:val="36"/>
          <w:szCs w:val="36"/>
        </w:rPr>
      </w:pPr>
    </w:p>
    <w:p>
      <w:pPr>
        <w:pStyle w:val="16"/>
        <w:rPr>
          <w:b/>
          <w:bCs/>
          <w:sz w:val="36"/>
          <w:szCs w:val="36"/>
        </w:rPr>
      </w:pPr>
    </w:p>
    <w:p>
      <w:pPr>
        <w:pStyle w:val="16"/>
        <w:numPr>
          <w:ilvl w:val="0"/>
          <w:numId w:val="2"/>
        </w:numPr>
        <w:spacing w:line="480" w:lineRule="auto"/>
        <w:rPr>
          <w:b/>
          <w:bCs/>
          <w:sz w:val="36"/>
          <w:szCs w:val="36"/>
        </w:rPr>
      </w:pPr>
      <w:r>
        <w:rPr>
          <w:b/>
          <w:bCs/>
          <w:sz w:val="36"/>
          <w:szCs w:val="36"/>
        </w:rPr>
        <w:t>RELATED WORK/LITERATURE SURVEY</w:t>
      </w:r>
    </w:p>
    <w:p>
      <w:pPr>
        <w:pStyle w:val="16"/>
        <w:numPr>
          <w:ilvl w:val="0"/>
          <w:numId w:val="2"/>
        </w:numPr>
        <w:spacing w:line="480" w:lineRule="auto"/>
        <w:rPr>
          <w:b/>
          <w:bCs/>
          <w:sz w:val="36"/>
          <w:szCs w:val="36"/>
        </w:rPr>
      </w:pPr>
      <w:r>
        <w:rPr>
          <w:b/>
          <w:bCs/>
          <w:sz w:val="36"/>
          <w:szCs w:val="36"/>
        </w:rPr>
        <w:t xml:space="preserve">PROPOSED WORK </w:t>
      </w:r>
    </w:p>
    <w:p>
      <w:pPr>
        <w:rPr>
          <w:sz w:val="28"/>
          <w:szCs w:val="28"/>
        </w:rPr>
      </w:pPr>
      <w:r>
        <w:rPr>
          <w:sz w:val="28"/>
          <w:szCs w:val="28"/>
        </w:rPr>
        <w:t xml:space="preserve">We have ensured to provide all the basic functionalities that a student portal must have to ensure smooth function of the system. </w:t>
      </w:r>
    </w:p>
    <w:p>
      <w:pPr>
        <w:rPr>
          <w:sz w:val="28"/>
          <w:szCs w:val="28"/>
        </w:rPr>
      </w:pPr>
    </w:p>
    <w:p>
      <w:pPr>
        <w:spacing w:line="480" w:lineRule="auto"/>
        <w:rPr>
          <w:sz w:val="28"/>
          <w:szCs w:val="28"/>
        </w:rPr>
      </w:pPr>
      <w:r>
        <w:rPr>
          <w:sz w:val="28"/>
          <w:szCs w:val="28"/>
        </w:rPr>
        <w:t xml:space="preserve"> Apart from that we have introduced the following novelty:- </w:t>
      </w:r>
    </w:p>
    <w:p>
      <w:pPr>
        <w:pStyle w:val="16"/>
        <w:numPr>
          <w:ilvl w:val="0"/>
          <w:numId w:val="3"/>
        </w:numPr>
        <w:rPr>
          <w:sz w:val="28"/>
          <w:szCs w:val="28"/>
          <w:lang w:val="en-IN"/>
        </w:rPr>
      </w:pPr>
      <w:r>
        <w:rPr>
          <w:sz w:val="28"/>
          <w:szCs w:val="28"/>
        </w:rPr>
        <w:t xml:space="preserve">PLAGIARISM CHECKER: The students will be allowed to upload assignments from their login. The teachers will have the privilege  to check plagiarism between thedocuments uploaded to ensure thatstudents do not copy the assignment. </w:t>
      </w:r>
      <w:r>
        <w:rPr>
          <w:sz w:val="28"/>
          <w:szCs w:val="28"/>
          <w:lang w:val="en-IN"/>
        </w:rPr>
        <w:t>Plagarism will be checked among the contents uploaded by students.</w:t>
      </w:r>
    </w:p>
    <w:p>
      <w:pPr>
        <w:pStyle w:val="16"/>
        <w:rPr>
          <w:sz w:val="28"/>
          <w:szCs w:val="28"/>
          <w:lang w:val="en-IN"/>
        </w:rPr>
      </w:pPr>
    </w:p>
    <w:p>
      <w:pPr>
        <w:pStyle w:val="16"/>
        <w:numPr>
          <w:ilvl w:val="0"/>
          <w:numId w:val="4"/>
        </w:numPr>
        <w:rPr>
          <w:sz w:val="28"/>
          <w:szCs w:val="28"/>
          <w:lang w:val="en-IN"/>
        </w:rPr>
      </w:pPr>
      <w:r>
        <w:rPr>
          <w:sz w:val="28"/>
          <w:szCs w:val="28"/>
          <w:lang w:val="en-IN"/>
        </w:rPr>
        <w:t>We have used the concept implemented by search engine crawlers to store indexes of words of web pages called the tf-idf approach.</w:t>
      </w:r>
    </w:p>
    <w:p>
      <w:pPr>
        <w:pStyle w:val="16"/>
        <w:numPr>
          <w:ilvl w:val="0"/>
          <w:numId w:val="4"/>
        </w:numPr>
        <w:rPr>
          <w:sz w:val="28"/>
          <w:szCs w:val="28"/>
          <w:lang w:val="en-IN"/>
        </w:rPr>
      </w:pPr>
      <w:r>
        <w:rPr>
          <w:sz w:val="28"/>
          <w:szCs w:val="28"/>
          <w:lang w:val="en-IN"/>
        </w:rPr>
        <w:t>We will store indexes of words, their location in document and document id.</w:t>
      </w:r>
    </w:p>
    <w:p>
      <w:pPr>
        <w:pStyle w:val="16"/>
        <w:numPr>
          <w:ilvl w:val="0"/>
          <w:numId w:val="4"/>
        </w:numPr>
        <w:rPr>
          <w:sz w:val="28"/>
          <w:szCs w:val="28"/>
          <w:lang w:val="en-IN"/>
        </w:rPr>
      </w:pPr>
      <w:r>
        <w:rPr>
          <w:sz w:val="28"/>
          <w:szCs w:val="28"/>
          <w:lang w:val="en-IN"/>
        </w:rPr>
        <w:t>After making such inverted index we will compare location of each word and their document id.</w:t>
      </w:r>
    </w:p>
    <w:p>
      <w:pPr>
        <w:pStyle w:val="16"/>
        <w:numPr>
          <w:ilvl w:val="0"/>
          <w:numId w:val="4"/>
        </w:numPr>
        <w:rPr>
          <w:sz w:val="28"/>
          <w:szCs w:val="28"/>
          <w:lang w:val="en-IN"/>
        </w:rPr>
      </w:pPr>
      <w:r>
        <w:rPr>
          <w:sz w:val="28"/>
          <w:szCs w:val="28"/>
          <w:lang w:val="en-IN"/>
        </w:rPr>
        <w:t>Various similarity measures can be used for result.</w:t>
      </w:r>
    </w:p>
    <w:p>
      <w:pPr>
        <w:pStyle w:val="16"/>
        <w:ind w:left="1440"/>
        <w:rPr>
          <w:color w:val="FF0000"/>
          <w:sz w:val="34"/>
          <w:szCs w:val="34"/>
          <w:lang w:val="en-IN"/>
        </w:rPr>
      </w:pPr>
      <w:r>
        <w:rPr>
          <w:color w:val="FF0000"/>
          <w:sz w:val="34"/>
          <w:szCs w:val="34"/>
          <w:lang w:val="en-IN"/>
        </w:rPr>
        <w:t>EXPLAIN SIMILARITY MEASURES HERE</w:t>
      </w:r>
    </w:p>
    <w:p>
      <w:pPr>
        <w:pStyle w:val="16"/>
        <w:ind w:left="1440"/>
        <w:rPr>
          <w:color w:val="FF0000"/>
          <w:sz w:val="34"/>
          <w:szCs w:val="34"/>
          <w:lang w:val="en-IN"/>
        </w:rPr>
      </w:pPr>
    </w:p>
    <w:p>
      <w:pPr>
        <w:pStyle w:val="16"/>
        <w:ind w:left="1440"/>
        <w:rPr>
          <w:color w:val="FF0000"/>
          <w:sz w:val="34"/>
          <w:szCs w:val="34"/>
          <w:lang w:val="en-IN"/>
        </w:rPr>
      </w:pPr>
    </w:p>
    <w:p>
      <w:pPr>
        <w:pStyle w:val="16"/>
        <w:numPr>
          <w:ilvl w:val="0"/>
          <w:numId w:val="2"/>
        </w:numPr>
        <w:spacing w:line="480" w:lineRule="auto"/>
        <w:rPr>
          <w:b/>
          <w:bCs/>
          <w:sz w:val="36"/>
          <w:szCs w:val="36"/>
        </w:rPr>
      </w:pPr>
      <w:r>
        <w:rPr>
          <w:b/>
          <w:bCs/>
          <w:sz w:val="36"/>
          <w:szCs w:val="36"/>
        </w:rPr>
        <w:t xml:space="preserve">PROPOSED WORK </w:t>
      </w:r>
    </w:p>
    <w:p>
      <w:pPr>
        <w:pStyle w:val="16"/>
        <w:numPr>
          <w:ilvl w:val="0"/>
          <w:numId w:val="0"/>
        </w:numPr>
        <w:spacing w:line="480" w:lineRule="auto"/>
        <w:ind w:left="360" w:leftChars="0"/>
        <w:rPr>
          <w:rFonts w:hint="default"/>
          <w:b/>
          <w:bCs/>
          <w:sz w:val="36"/>
          <w:szCs w:val="36"/>
          <w:lang w:val="en-IN"/>
        </w:rPr>
      </w:pPr>
      <w:r>
        <w:rPr>
          <w:rFonts w:hint="default"/>
          <w:b/>
          <w:bCs/>
          <w:sz w:val="36"/>
          <w:szCs w:val="36"/>
          <w:lang w:val="en-IN"/>
        </w:rPr>
        <w:t>Main page-</w:t>
      </w:r>
    </w:p>
    <w:p>
      <w:pPr>
        <w:pStyle w:val="16"/>
        <w:numPr>
          <w:ilvl w:val="0"/>
          <w:numId w:val="0"/>
        </w:numPr>
        <w:spacing w:line="480" w:lineRule="auto"/>
        <w:ind w:left="360" w:leftChars="0"/>
      </w:pPr>
      <w:r>
        <w:drawing>
          <wp:inline distT="0" distB="0" distL="114300" distR="114300">
            <wp:extent cx="5720715" cy="3217545"/>
            <wp:effectExtent l="0" t="0" r="952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ind w:left="360" w:leftChars="0"/>
        <w:rPr>
          <w:rFonts w:hint="default"/>
          <w:lang w:val="en-IN"/>
        </w:rPr>
      </w:pPr>
      <w:r>
        <w:rPr>
          <w:rFonts w:hint="default"/>
          <w:lang w:val="en-IN"/>
        </w:rPr>
        <w:t>Sign up page-</w:t>
      </w:r>
    </w:p>
    <w:p>
      <w:pPr>
        <w:pStyle w:val="16"/>
        <w:numPr>
          <w:ilvl w:val="0"/>
          <w:numId w:val="0"/>
        </w:numPr>
        <w:spacing w:line="480" w:lineRule="auto"/>
        <w:ind w:left="360" w:leftChars="0"/>
      </w:pPr>
      <w:r>
        <w:drawing>
          <wp:inline distT="0" distB="0" distL="114300" distR="114300">
            <wp:extent cx="5720715" cy="3217545"/>
            <wp:effectExtent l="0" t="0" r="9525"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rPr>
          <w:rFonts w:hint="default"/>
          <w:lang w:val="en-IN"/>
        </w:rPr>
      </w:pPr>
      <w:r>
        <w:rPr>
          <w:rFonts w:hint="default"/>
          <w:lang w:val="en-IN"/>
        </w:rPr>
        <w:t>User Login page-</w:t>
      </w:r>
    </w:p>
    <w:p>
      <w:pPr>
        <w:pStyle w:val="16"/>
        <w:numPr>
          <w:ilvl w:val="0"/>
          <w:numId w:val="0"/>
        </w:numPr>
        <w:spacing w:line="480" w:lineRule="auto"/>
      </w:pPr>
      <w:r>
        <w:drawing>
          <wp:inline distT="0" distB="0" distL="114300" distR="114300">
            <wp:extent cx="5720715" cy="3217545"/>
            <wp:effectExtent l="0" t="0" r="9525"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rPr>
          <w:rFonts w:hint="default"/>
          <w:lang w:val="en-IN"/>
        </w:rPr>
      </w:pPr>
      <w:r>
        <w:rPr>
          <w:rFonts w:hint="default"/>
          <w:lang w:val="en-IN"/>
        </w:rPr>
        <w:t>Teacher Login-</w:t>
      </w:r>
    </w:p>
    <w:p>
      <w:pPr>
        <w:pStyle w:val="16"/>
        <w:numPr>
          <w:ilvl w:val="0"/>
          <w:numId w:val="0"/>
        </w:numPr>
        <w:spacing w:line="480" w:lineRule="auto"/>
      </w:pPr>
      <w:r>
        <w:drawing>
          <wp:inline distT="0" distB="0" distL="114300" distR="114300">
            <wp:extent cx="5720715" cy="3217545"/>
            <wp:effectExtent l="0" t="0" r="952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pPr>
    </w:p>
    <w:p>
      <w:pPr>
        <w:pStyle w:val="16"/>
        <w:numPr>
          <w:ilvl w:val="0"/>
          <w:numId w:val="0"/>
        </w:numPr>
        <w:spacing w:line="480" w:lineRule="auto"/>
      </w:pPr>
    </w:p>
    <w:p>
      <w:pPr>
        <w:pStyle w:val="16"/>
        <w:numPr>
          <w:ilvl w:val="0"/>
          <w:numId w:val="0"/>
        </w:numPr>
        <w:spacing w:line="480" w:lineRule="auto"/>
        <w:rPr>
          <w:rFonts w:hint="default"/>
          <w:lang w:val="en-IN"/>
        </w:rPr>
      </w:pPr>
      <w:r>
        <w:rPr>
          <w:rFonts w:hint="default"/>
          <w:lang w:val="en-IN"/>
        </w:rPr>
        <w:t>Login from account of 1 user-</w:t>
      </w:r>
    </w:p>
    <w:p>
      <w:pPr>
        <w:pStyle w:val="16"/>
        <w:numPr>
          <w:ilvl w:val="0"/>
          <w:numId w:val="0"/>
        </w:numPr>
        <w:spacing w:line="480" w:lineRule="auto"/>
      </w:pPr>
      <w:r>
        <w:drawing>
          <wp:inline distT="0" distB="0" distL="114300" distR="114300">
            <wp:extent cx="5720715" cy="3217545"/>
            <wp:effectExtent l="0" t="0" r="9525"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pPr>
      <w:r>
        <w:drawing>
          <wp:inline distT="0" distB="0" distL="114300" distR="114300">
            <wp:extent cx="5720715" cy="3217545"/>
            <wp:effectExtent l="0" t="0" r="9525"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pPr>
    </w:p>
    <w:p>
      <w:pPr>
        <w:pStyle w:val="16"/>
        <w:numPr>
          <w:ilvl w:val="0"/>
          <w:numId w:val="0"/>
        </w:numPr>
        <w:spacing w:line="480" w:lineRule="auto"/>
      </w:pPr>
      <w:r>
        <w:rPr>
          <w:rFonts w:hint="default"/>
          <w:lang w:val="en-IN"/>
        </w:rPr>
        <w:t>Login from account of 2 user-</w:t>
      </w:r>
    </w:p>
    <w:p>
      <w:pPr>
        <w:pStyle w:val="16"/>
        <w:numPr>
          <w:ilvl w:val="0"/>
          <w:numId w:val="0"/>
        </w:numPr>
        <w:spacing w:line="480" w:lineRule="auto"/>
      </w:pPr>
      <w:r>
        <w:drawing>
          <wp:inline distT="0" distB="0" distL="114300" distR="114300">
            <wp:extent cx="5720715" cy="3217545"/>
            <wp:effectExtent l="0" t="0" r="9525"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pPr>
      <w:r>
        <w:drawing>
          <wp:inline distT="0" distB="0" distL="114300" distR="114300">
            <wp:extent cx="5720715" cy="3217545"/>
            <wp:effectExtent l="0" t="0" r="9525"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rPr>
          <w:rFonts w:hint="default"/>
          <w:lang w:val="en-IN"/>
        </w:rPr>
      </w:pPr>
      <w:r>
        <w:rPr>
          <w:rFonts w:hint="default"/>
          <w:lang w:val="en-IN"/>
        </w:rPr>
        <w:t>All remaining pages-</w:t>
      </w:r>
    </w:p>
    <w:p>
      <w:pPr>
        <w:pStyle w:val="16"/>
        <w:numPr>
          <w:ilvl w:val="0"/>
          <w:numId w:val="0"/>
        </w:numPr>
        <w:spacing w:line="480" w:lineRule="auto"/>
      </w:pPr>
      <w:r>
        <w:drawing>
          <wp:inline distT="0" distB="0" distL="114300" distR="114300">
            <wp:extent cx="5720715" cy="3217545"/>
            <wp:effectExtent l="0" t="0" r="9525"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pPr>
      <w:r>
        <w:drawing>
          <wp:inline distT="0" distB="0" distL="114300" distR="114300">
            <wp:extent cx="5720715" cy="3217545"/>
            <wp:effectExtent l="0" t="0" r="9525"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pPr>
      <w:r>
        <w:drawing>
          <wp:inline distT="0" distB="0" distL="114300" distR="114300">
            <wp:extent cx="5720715" cy="3217545"/>
            <wp:effectExtent l="0" t="0" r="9525"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pPr>
      <w:r>
        <w:drawing>
          <wp:inline distT="0" distB="0" distL="114300" distR="114300">
            <wp:extent cx="5720715" cy="3217545"/>
            <wp:effectExtent l="0" t="0" r="9525"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pPr>
      <w:r>
        <w:drawing>
          <wp:inline distT="0" distB="0" distL="114300" distR="114300">
            <wp:extent cx="5720715" cy="3217545"/>
            <wp:effectExtent l="0" t="0" r="9525"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pPr>
      <w:r>
        <w:drawing>
          <wp:inline distT="0" distB="0" distL="114300" distR="114300">
            <wp:extent cx="5720715" cy="3217545"/>
            <wp:effectExtent l="0" t="0" r="9525"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pPr>
      <w:r>
        <w:drawing>
          <wp:inline distT="0" distB="0" distL="114300" distR="114300">
            <wp:extent cx="5720715" cy="3217545"/>
            <wp:effectExtent l="0" t="0" r="9525"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pPr>
      <w:r>
        <w:drawing>
          <wp:inline distT="0" distB="0" distL="114300" distR="114300">
            <wp:extent cx="5720715" cy="3217545"/>
            <wp:effectExtent l="0" t="0" r="9525" b="13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pPr>
      <w:r>
        <w:drawing>
          <wp:inline distT="0" distB="0" distL="114300" distR="114300">
            <wp:extent cx="5720715" cy="3217545"/>
            <wp:effectExtent l="0" t="0" r="9525"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pPr>
    </w:p>
    <w:p>
      <w:pPr>
        <w:pStyle w:val="16"/>
        <w:numPr>
          <w:ilvl w:val="0"/>
          <w:numId w:val="0"/>
        </w:numPr>
        <w:spacing w:line="480" w:lineRule="auto"/>
        <w:rPr>
          <w:rFonts w:hint="default"/>
          <w:lang w:val="en-IN"/>
        </w:rPr>
      </w:pPr>
      <w:r>
        <w:rPr>
          <w:rFonts w:hint="default"/>
          <w:lang w:val="en-IN"/>
        </w:rPr>
        <w:t xml:space="preserve">File upload from user 1- </w:t>
      </w:r>
    </w:p>
    <w:p>
      <w:pPr>
        <w:pStyle w:val="16"/>
        <w:numPr>
          <w:ilvl w:val="0"/>
          <w:numId w:val="0"/>
        </w:numPr>
        <w:spacing w:line="480" w:lineRule="auto"/>
      </w:pPr>
      <w:r>
        <w:drawing>
          <wp:inline distT="0" distB="0" distL="114300" distR="114300">
            <wp:extent cx="5720715" cy="3217545"/>
            <wp:effectExtent l="0" t="0" r="9525"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rPr>
          <w:rFonts w:hint="default"/>
          <w:lang w:val="en-IN"/>
        </w:rPr>
      </w:pPr>
      <w:r>
        <w:drawing>
          <wp:inline distT="0" distB="0" distL="114300" distR="114300">
            <wp:extent cx="5720715" cy="3217545"/>
            <wp:effectExtent l="0" t="0" r="9525"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rPr>
          <w:rFonts w:hint="default"/>
          <w:lang w:val="en-IN"/>
        </w:rPr>
      </w:pPr>
      <w:r>
        <w:rPr>
          <w:rFonts w:hint="default"/>
          <w:lang w:val="en-IN"/>
        </w:rPr>
        <w:t>File upload from user 2-</w:t>
      </w:r>
    </w:p>
    <w:p>
      <w:pPr>
        <w:pStyle w:val="16"/>
        <w:numPr>
          <w:ilvl w:val="0"/>
          <w:numId w:val="0"/>
        </w:numPr>
        <w:spacing w:line="480" w:lineRule="auto"/>
      </w:pPr>
      <w:r>
        <w:drawing>
          <wp:inline distT="0" distB="0" distL="114300" distR="114300">
            <wp:extent cx="5720715" cy="3217545"/>
            <wp:effectExtent l="0" t="0" r="9525"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rPr>
          <w:rFonts w:hint="default"/>
          <w:lang w:val="en-IN"/>
        </w:rPr>
      </w:pPr>
      <w:r>
        <w:rPr>
          <w:rFonts w:hint="default"/>
          <w:lang w:val="en-IN"/>
        </w:rPr>
        <w:t>Both the files in database, uploaded as chunks-</w:t>
      </w:r>
    </w:p>
    <w:p>
      <w:pPr>
        <w:pStyle w:val="16"/>
        <w:numPr>
          <w:ilvl w:val="0"/>
          <w:numId w:val="0"/>
        </w:numPr>
        <w:spacing w:line="480" w:lineRule="auto"/>
      </w:pPr>
      <w:r>
        <w:drawing>
          <wp:inline distT="0" distB="0" distL="114300" distR="114300">
            <wp:extent cx="5720715" cy="3217545"/>
            <wp:effectExtent l="0" t="0" r="952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rPr>
          <w:rFonts w:hint="default"/>
          <w:lang w:val="en-IN"/>
        </w:rPr>
      </w:pPr>
      <w:r>
        <w:rPr>
          <w:rFonts w:hint="default"/>
          <w:lang w:val="en-IN"/>
        </w:rPr>
        <w:t>To check plagarism from teacher login-</w:t>
      </w:r>
    </w:p>
    <w:p>
      <w:pPr>
        <w:pStyle w:val="16"/>
        <w:numPr>
          <w:ilvl w:val="0"/>
          <w:numId w:val="0"/>
        </w:numPr>
        <w:spacing w:line="480" w:lineRule="auto"/>
      </w:pPr>
      <w:r>
        <w:drawing>
          <wp:inline distT="0" distB="0" distL="114300" distR="114300">
            <wp:extent cx="5720715" cy="3217545"/>
            <wp:effectExtent l="0" t="0" r="9525"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pPr>
      <w:r>
        <w:drawing>
          <wp:inline distT="0" distB="0" distL="114300" distR="114300">
            <wp:extent cx="5720715" cy="3217545"/>
            <wp:effectExtent l="0" t="0" r="952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6"/>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pPr>
    </w:p>
    <w:p>
      <w:pPr>
        <w:pStyle w:val="16"/>
        <w:numPr>
          <w:ilvl w:val="0"/>
          <w:numId w:val="0"/>
        </w:numPr>
        <w:spacing w:line="480" w:lineRule="auto"/>
      </w:pPr>
    </w:p>
    <w:p>
      <w:pPr>
        <w:pStyle w:val="16"/>
        <w:numPr>
          <w:ilvl w:val="0"/>
          <w:numId w:val="0"/>
        </w:numPr>
        <w:spacing w:line="480" w:lineRule="auto"/>
        <w:rPr>
          <w:rFonts w:hint="default"/>
          <w:lang w:val="en-IN"/>
        </w:rPr>
      </w:pPr>
      <w:r>
        <w:rPr>
          <w:rFonts w:hint="default"/>
          <w:lang w:val="en-IN"/>
        </w:rPr>
        <w:t>Final output of plagarism displayed on web page-</w:t>
      </w:r>
    </w:p>
    <w:p>
      <w:pPr>
        <w:pStyle w:val="16"/>
        <w:numPr>
          <w:ilvl w:val="0"/>
          <w:numId w:val="0"/>
        </w:numPr>
        <w:spacing w:line="480" w:lineRule="auto"/>
      </w:pPr>
      <w:r>
        <w:drawing>
          <wp:inline distT="0" distB="0" distL="114300" distR="114300">
            <wp:extent cx="5720715" cy="3217545"/>
            <wp:effectExtent l="0" t="0" r="9525"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7"/>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rPr>
          <w:rFonts w:hint="default"/>
          <w:lang w:val="en-IN"/>
        </w:rPr>
      </w:pPr>
      <w:r>
        <w:rPr>
          <w:rFonts w:hint="default"/>
          <w:lang w:val="en-IN"/>
        </w:rPr>
        <w:t>Plagarism on online website for the same 2 documents uploaded-</w:t>
      </w:r>
    </w:p>
    <w:p>
      <w:pPr>
        <w:pStyle w:val="16"/>
        <w:numPr>
          <w:ilvl w:val="0"/>
          <w:numId w:val="0"/>
        </w:numPr>
        <w:spacing w:line="480" w:lineRule="auto"/>
      </w:pPr>
      <w:r>
        <w:drawing>
          <wp:inline distT="0" distB="0" distL="114300" distR="114300">
            <wp:extent cx="5720715" cy="3217545"/>
            <wp:effectExtent l="0" t="0" r="9525" b="13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8"/>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rPr>
          <w:rFonts w:hint="default"/>
          <w:lang w:val="en-IN"/>
        </w:rPr>
      </w:pPr>
      <w:r>
        <w:rPr>
          <w:rFonts w:hint="default"/>
          <w:lang w:val="en-IN"/>
        </w:rPr>
        <w:t>Output-</w:t>
      </w:r>
    </w:p>
    <w:p>
      <w:pPr>
        <w:pStyle w:val="16"/>
        <w:numPr>
          <w:ilvl w:val="0"/>
          <w:numId w:val="0"/>
        </w:numPr>
        <w:spacing w:line="480" w:lineRule="auto"/>
      </w:pPr>
      <w:r>
        <w:drawing>
          <wp:inline distT="0" distB="0" distL="114300" distR="114300">
            <wp:extent cx="5720715" cy="3217545"/>
            <wp:effectExtent l="0" t="0" r="952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9"/>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rPr>
          <w:rFonts w:hint="default"/>
          <w:lang w:val="en-IN"/>
        </w:rPr>
      </w:pPr>
      <w:r>
        <w:rPr>
          <w:rFonts w:hint="default"/>
          <w:lang w:val="en-IN"/>
        </w:rPr>
        <w:t>We can see result is almost same, its 25 in website as they are comparing stop words like “the”, “or” ,“and” also but we have removed them compared only core words hence its actually 16.</w:t>
      </w:r>
    </w:p>
    <w:p>
      <w:pPr>
        <w:pStyle w:val="16"/>
        <w:numPr>
          <w:ilvl w:val="0"/>
          <w:numId w:val="0"/>
        </w:numPr>
        <w:spacing w:line="480" w:lineRule="auto"/>
        <w:rPr>
          <w:rFonts w:hint="default"/>
          <w:lang w:val="en-IN"/>
        </w:rPr>
      </w:pPr>
    </w:p>
    <w:p>
      <w:pPr>
        <w:pStyle w:val="16"/>
        <w:numPr>
          <w:ilvl w:val="0"/>
          <w:numId w:val="0"/>
        </w:numPr>
        <w:spacing w:line="480" w:lineRule="auto"/>
        <w:rPr>
          <w:rFonts w:hint="default"/>
          <w:lang w:val="en-IN"/>
        </w:rPr>
      </w:pPr>
      <w:r>
        <w:rPr>
          <w:rFonts w:hint="default"/>
          <w:lang w:val="en-IN"/>
        </w:rPr>
        <w:t>Registering new user-</w:t>
      </w:r>
    </w:p>
    <w:p>
      <w:pPr>
        <w:pStyle w:val="16"/>
        <w:numPr>
          <w:ilvl w:val="0"/>
          <w:numId w:val="0"/>
        </w:numPr>
        <w:spacing w:line="480" w:lineRule="auto"/>
      </w:pPr>
      <w:r>
        <w:drawing>
          <wp:inline distT="0" distB="0" distL="114300" distR="114300">
            <wp:extent cx="5720715" cy="3217545"/>
            <wp:effectExtent l="0" t="0" r="9525"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0"/>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pPr>
    </w:p>
    <w:p>
      <w:pPr>
        <w:pStyle w:val="16"/>
        <w:numPr>
          <w:ilvl w:val="0"/>
          <w:numId w:val="0"/>
        </w:numPr>
        <w:spacing w:line="480" w:lineRule="auto"/>
        <w:rPr>
          <w:rFonts w:hint="default"/>
          <w:lang w:val="en-IN"/>
        </w:rPr>
      </w:pPr>
      <w:r>
        <w:rPr>
          <w:rFonts w:hint="default"/>
          <w:lang w:val="en-IN"/>
        </w:rPr>
        <w:t>Details gets added into database-</w:t>
      </w:r>
    </w:p>
    <w:p>
      <w:pPr>
        <w:pStyle w:val="16"/>
        <w:numPr>
          <w:ilvl w:val="0"/>
          <w:numId w:val="0"/>
        </w:numPr>
        <w:spacing w:line="480" w:lineRule="auto"/>
      </w:pPr>
      <w:r>
        <w:drawing>
          <wp:inline distT="0" distB="0" distL="114300" distR="114300">
            <wp:extent cx="5720715" cy="3217545"/>
            <wp:effectExtent l="0" t="0" r="9525" b="133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1"/>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rPr>
          <w:rFonts w:hint="default"/>
          <w:lang w:val="en-IN"/>
        </w:rPr>
      </w:pPr>
      <w:r>
        <w:rPr>
          <w:rFonts w:hint="default"/>
          <w:lang w:val="en-IN"/>
        </w:rPr>
        <w:t>No information for new user-</w:t>
      </w:r>
    </w:p>
    <w:p>
      <w:pPr>
        <w:pStyle w:val="16"/>
        <w:numPr>
          <w:ilvl w:val="0"/>
          <w:numId w:val="0"/>
        </w:numPr>
        <w:spacing w:line="480" w:lineRule="auto"/>
        <w:rPr>
          <w:rFonts w:hint="default"/>
          <w:lang w:val="en-IN"/>
        </w:rPr>
      </w:pPr>
      <w:r>
        <w:drawing>
          <wp:inline distT="0" distB="0" distL="114300" distR="114300">
            <wp:extent cx="5720715" cy="3217545"/>
            <wp:effectExtent l="0" t="0" r="9525" b="133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2"/>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rPr>
          <w:rFonts w:hint="default"/>
          <w:lang w:val="en-IN"/>
        </w:rPr>
      </w:pPr>
    </w:p>
    <w:p>
      <w:pPr>
        <w:pStyle w:val="16"/>
        <w:numPr>
          <w:ilvl w:val="0"/>
          <w:numId w:val="0"/>
        </w:numPr>
        <w:spacing w:line="480" w:lineRule="auto"/>
        <w:rPr>
          <w:rFonts w:hint="default"/>
          <w:lang w:val="en-IN"/>
        </w:rPr>
      </w:pPr>
      <w:r>
        <w:rPr>
          <w:rFonts w:hint="default"/>
          <w:lang w:val="en-IN"/>
        </w:rPr>
        <w:t>Entering data for new user from teachers login-</w:t>
      </w:r>
    </w:p>
    <w:p>
      <w:pPr>
        <w:pStyle w:val="16"/>
        <w:numPr>
          <w:ilvl w:val="0"/>
          <w:numId w:val="0"/>
        </w:numPr>
        <w:spacing w:line="480" w:lineRule="auto"/>
      </w:pPr>
      <w:r>
        <w:drawing>
          <wp:inline distT="0" distB="0" distL="114300" distR="114300">
            <wp:extent cx="5720715" cy="3217545"/>
            <wp:effectExtent l="0" t="0" r="9525"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3"/>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pPr>
    </w:p>
    <w:p>
      <w:pPr>
        <w:pStyle w:val="16"/>
        <w:numPr>
          <w:ilvl w:val="0"/>
          <w:numId w:val="0"/>
        </w:numPr>
        <w:spacing w:line="480" w:lineRule="auto"/>
      </w:pPr>
      <w:r>
        <w:drawing>
          <wp:inline distT="0" distB="0" distL="114300" distR="114300">
            <wp:extent cx="5720715" cy="3217545"/>
            <wp:effectExtent l="0" t="0" r="9525" b="13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4"/>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pPr>
      <w:r>
        <w:drawing>
          <wp:inline distT="0" distB="0" distL="114300" distR="114300">
            <wp:extent cx="5720715" cy="3217545"/>
            <wp:effectExtent l="0" t="0" r="9525"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5"/>
                    <a:stretch>
                      <a:fillRect/>
                    </a:stretch>
                  </pic:blipFill>
                  <pic:spPr>
                    <a:xfrm>
                      <a:off x="0" y="0"/>
                      <a:ext cx="5720715" cy="3217545"/>
                    </a:xfrm>
                    <a:prstGeom prst="rect">
                      <a:avLst/>
                    </a:prstGeom>
                    <a:noFill/>
                    <a:ln>
                      <a:noFill/>
                    </a:ln>
                  </pic:spPr>
                </pic:pic>
              </a:graphicData>
            </a:graphic>
          </wp:inline>
        </w:drawing>
      </w:r>
      <w:r>
        <w:drawing>
          <wp:inline distT="0" distB="0" distL="114300" distR="114300">
            <wp:extent cx="5720715" cy="3217545"/>
            <wp:effectExtent l="0" t="0" r="9525" b="13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6"/>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pPr>
      <w:r>
        <w:drawing>
          <wp:inline distT="0" distB="0" distL="114300" distR="114300">
            <wp:extent cx="5720715" cy="3217545"/>
            <wp:effectExtent l="0" t="0" r="9525"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7"/>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rPr>
          <w:rFonts w:hint="default"/>
          <w:lang w:val="en-IN"/>
        </w:rPr>
      </w:pPr>
      <w:r>
        <w:rPr>
          <w:rFonts w:hint="default"/>
          <w:lang w:val="en-IN"/>
        </w:rPr>
        <w:t>Details are added dynamically into homepage-</w:t>
      </w:r>
    </w:p>
    <w:p>
      <w:pPr>
        <w:pStyle w:val="16"/>
        <w:numPr>
          <w:ilvl w:val="0"/>
          <w:numId w:val="0"/>
        </w:numPr>
        <w:spacing w:line="480" w:lineRule="auto"/>
      </w:pPr>
      <w:r>
        <w:drawing>
          <wp:inline distT="0" distB="0" distL="114300" distR="114300">
            <wp:extent cx="5720715" cy="3217545"/>
            <wp:effectExtent l="0" t="0" r="9525"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8"/>
                    <a:stretch>
                      <a:fillRect/>
                    </a:stretch>
                  </pic:blipFill>
                  <pic:spPr>
                    <a:xfrm>
                      <a:off x="0" y="0"/>
                      <a:ext cx="5720715" cy="3217545"/>
                    </a:xfrm>
                    <a:prstGeom prst="rect">
                      <a:avLst/>
                    </a:prstGeom>
                    <a:noFill/>
                    <a:ln>
                      <a:noFill/>
                    </a:ln>
                  </pic:spPr>
                </pic:pic>
              </a:graphicData>
            </a:graphic>
          </wp:inline>
        </w:drawing>
      </w:r>
    </w:p>
    <w:p>
      <w:pPr>
        <w:pStyle w:val="16"/>
        <w:numPr>
          <w:ilvl w:val="0"/>
          <w:numId w:val="0"/>
        </w:numPr>
        <w:spacing w:line="480" w:lineRule="auto"/>
        <w:rPr>
          <w:rFonts w:hint="default"/>
          <w:lang w:val="en-IN"/>
        </w:rPr>
      </w:pPr>
      <w:r>
        <w:rPr>
          <w:rFonts w:hint="default"/>
          <w:lang w:val="en-IN"/>
        </w:rPr>
        <w:t>Data added into the database successfully-</w:t>
      </w:r>
    </w:p>
    <w:p>
      <w:pPr>
        <w:pStyle w:val="16"/>
        <w:numPr>
          <w:ilvl w:val="0"/>
          <w:numId w:val="0"/>
        </w:numPr>
        <w:spacing w:line="480" w:lineRule="auto"/>
        <w:rPr>
          <w:rFonts w:hint="default"/>
          <w:lang w:val="en-IN"/>
        </w:rPr>
      </w:pPr>
      <w:r>
        <w:drawing>
          <wp:inline distT="0" distB="0" distL="114300" distR="114300">
            <wp:extent cx="5720715" cy="3217545"/>
            <wp:effectExtent l="0" t="0" r="9525"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9"/>
                    <a:stretch>
                      <a:fillRect/>
                    </a:stretch>
                  </pic:blipFill>
                  <pic:spPr>
                    <a:xfrm>
                      <a:off x="0" y="0"/>
                      <a:ext cx="5720715" cy="3217545"/>
                    </a:xfrm>
                    <a:prstGeom prst="rect">
                      <a:avLst/>
                    </a:prstGeom>
                    <a:noFill/>
                    <a:ln>
                      <a:noFill/>
                    </a:ln>
                  </pic:spPr>
                </pic:pic>
              </a:graphicData>
            </a:graphic>
          </wp:inline>
        </w:drawing>
      </w:r>
    </w:p>
    <w:p>
      <w:pPr>
        <w:pStyle w:val="16"/>
        <w:spacing w:line="480" w:lineRule="auto"/>
        <w:ind w:left="0" w:leftChars="0" w:firstLine="0" w:firstLineChars="0"/>
        <w:rPr>
          <w:color w:val="FF0000"/>
          <w:sz w:val="36"/>
          <w:szCs w:val="36"/>
        </w:rPr>
      </w:pPr>
    </w:p>
    <w:p>
      <w:pPr>
        <w:pStyle w:val="16"/>
        <w:numPr>
          <w:ilvl w:val="0"/>
          <w:numId w:val="2"/>
        </w:numPr>
        <w:spacing w:line="480" w:lineRule="auto"/>
        <w:rPr>
          <w:b/>
          <w:bCs/>
          <w:color w:val="000000" w:themeColor="text1"/>
          <w:sz w:val="36"/>
          <w:szCs w:val="36"/>
        </w:rPr>
      </w:pPr>
      <w:r>
        <w:rPr>
          <w:b/>
          <w:bCs/>
          <w:color w:val="000000" w:themeColor="text1"/>
          <w:sz w:val="36"/>
          <w:szCs w:val="36"/>
        </w:rPr>
        <w:t>CONCLUSION /FUTURE WORK</w:t>
      </w:r>
    </w:p>
    <w:p>
      <w:pPr>
        <w:ind w:firstLine="360"/>
        <w:rPr>
          <w:color w:val="000000" w:themeColor="text1"/>
          <w:sz w:val="28"/>
          <w:szCs w:val="28"/>
          <w:u w:val="single"/>
        </w:rPr>
      </w:pPr>
      <w:r>
        <w:rPr>
          <w:color w:val="000000" w:themeColor="text1"/>
          <w:sz w:val="28"/>
          <w:szCs w:val="28"/>
          <w:u w:val="single"/>
        </w:rPr>
        <w:t xml:space="preserve">Conclusion : </w:t>
      </w:r>
    </w:p>
    <w:p>
      <w:pPr>
        <w:ind w:left="360"/>
        <w:rPr>
          <w:color w:val="000000" w:themeColor="text1"/>
          <w:sz w:val="28"/>
          <w:szCs w:val="28"/>
          <w:u w:val="single"/>
        </w:rPr>
      </w:pPr>
    </w:p>
    <w:p>
      <w:pPr>
        <w:ind w:left="360"/>
        <w:rPr>
          <w:color w:val="000000" w:themeColor="text1"/>
          <w:sz w:val="28"/>
          <w:szCs w:val="28"/>
        </w:rPr>
      </w:pPr>
      <w:r>
        <w:rPr>
          <w:color w:val="000000" w:themeColor="text1"/>
          <w:sz w:val="28"/>
          <w:szCs w:val="28"/>
        </w:rPr>
        <w:t>It is an advantage for the consumers whose considerable time and energy is maintained, for the authority of the affected educational college whose workload is significantly reduced, whose facilities are shielded from misuse.</w:t>
      </w:r>
    </w:p>
    <w:p>
      <w:pPr>
        <w:ind w:left="360"/>
        <w:rPr>
          <w:color w:val="000000" w:themeColor="text1"/>
          <w:sz w:val="28"/>
          <w:szCs w:val="28"/>
        </w:rPr>
      </w:pPr>
      <w:r>
        <w:rPr>
          <w:color w:val="000000" w:themeColor="text1"/>
          <w:sz w:val="28"/>
          <w:szCs w:val="28"/>
        </w:rPr>
        <w:t>This system will also be used to view the full syllabus/course material, update the user's information(only by the faculty). Using this site will dramatically minimise the sharing of engineering document time.</w:t>
      </w:r>
    </w:p>
    <w:p>
      <w:pPr>
        <w:ind w:left="360"/>
        <w:rPr>
          <w:color w:val="000000" w:themeColor="text1"/>
          <w:sz w:val="28"/>
          <w:szCs w:val="28"/>
        </w:rPr>
      </w:pPr>
      <w:r>
        <w:rPr>
          <w:color w:val="000000" w:themeColor="text1"/>
          <w:sz w:val="28"/>
          <w:szCs w:val="28"/>
        </w:rPr>
        <w:t xml:space="preserve">The teacher will be able to check the novelty of the work uploaded by the student using the plagiarism checker. </w:t>
      </w:r>
    </w:p>
    <w:p>
      <w:pPr>
        <w:ind w:left="360"/>
        <w:rPr>
          <w:color w:val="000000" w:themeColor="text1"/>
          <w:sz w:val="28"/>
          <w:szCs w:val="28"/>
        </w:rPr>
      </w:pPr>
    </w:p>
    <w:p>
      <w:pPr>
        <w:ind w:left="360"/>
        <w:rPr>
          <w:color w:val="000000" w:themeColor="text1"/>
          <w:sz w:val="28"/>
          <w:szCs w:val="28"/>
        </w:rPr>
      </w:pPr>
      <w:r>
        <w:rPr>
          <w:color w:val="000000" w:themeColor="text1"/>
          <w:sz w:val="28"/>
          <w:szCs w:val="28"/>
        </w:rPr>
        <w:t xml:space="preserve">Future Work: </w:t>
      </w:r>
    </w:p>
    <w:p>
      <w:pPr>
        <w:ind w:left="360"/>
        <w:rPr>
          <w:color w:val="000000" w:themeColor="text1"/>
          <w:sz w:val="28"/>
          <w:szCs w:val="28"/>
        </w:rPr>
      </w:pPr>
    </w:p>
    <w:p>
      <w:pPr>
        <w:ind w:left="360"/>
        <w:rPr>
          <w:color w:val="000000" w:themeColor="text1"/>
          <w:sz w:val="28"/>
          <w:szCs w:val="28"/>
        </w:rPr>
      </w:pPr>
      <w:r>
        <w:rPr>
          <w:color w:val="000000" w:themeColor="text1"/>
          <w:sz w:val="28"/>
          <w:szCs w:val="28"/>
        </w:rPr>
        <w:t>We plan to extend the portal for parents as well, so that they can keep a track of their child’s academics status.</w:t>
      </w:r>
    </w:p>
    <w:p>
      <w:pPr>
        <w:ind w:left="360"/>
        <w:rPr>
          <w:color w:val="000000" w:themeColor="text1"/>
          <w:sz w:val="28"/>
          <w:szCs w:val="28"/>
        </w:rPr>
      </w:pPr>
      <w:r>
        <w:rPr>
          <w:color w:val="000000" w:themeColor="text1"/>
          <w:sz w:val="28"/>
          <w:szCs w:val="28"/>
        </w:rPr>
        <w:t xml:space="preserve">Apart from the academic facilities we aim to extend the project to allow transfer of fees, to keep a record of the receipts and any other outstanding dues.  </w:t>
      </w:r>
    </w:p>
    <w:p>
      <w:pPr>
        <w:spacing w:line="480" w:lineRule="auto"/>
        <w:rPr>
          <w:color w:val="FF0000"/>
          <w:sz w:val="36"/>
          <w:szCs w:val="36"/>
        </w:rPr>
      </w:pPr>
    </w:p>
    <w:p>
      <w:pPr>
        <w:pStyle w:val="16"/>
        <w:spacing w:line="480" w:lineRule="auto"/>
        <w:rPr>
          <w:b/>
          <w:bCs/>
          <w:color w:val="000000" w:themeColor="text1"/>
          <w:sz w:val="36"/>
          <w:szCs w:val="36"/>
        </w:rPr>
      </w:pPr>
      <w:r>
        <w:rPr>
          <w:b/>
          <w:bCs/>
          <w:color w:val="000000" w:themeColor="text1"/>
          <w:sz w:val="36"/>
          <w:szCs w:val="36"/>
        </w:rPr>
        <w:t xml:space="preserve">APPENDIX A </w:t>
      </w:r>
      <w:r>
        <w:rPr>
          <w:b/>
          <w:bCs/>
          <w:color w:val="000000" w:themeColor="text1"/>
          <w:sz w:val="28"/>
          <w:szCs w:val="28"/>
        </w:rPr>
        <w:t>(CODES)</w:t>
      </w:r>
    </w:p>
    <w:p>
      <w:pPr>
        <w:pStyle w:val="16"/>
        <w:spacing w:line="480" w:lineRule="auto"/>
        <w:rPr>
          <w:color w:val="FF0000"/>
          <w:sz w:val="36"/>
          <w:szCs w:val="36"/>
        </w:rPr>
      </w:pPr>
    </w:p>
    <w:p>
      <w:pPr>
        <w:rPr>
          <w:color w:val="FF0000"/>
          <w:sz w:val="34"/>
          <w:szCs w:val="34"/>
          <w:lang w:val="en-IN"/>
        </w:rPr>
      </w:pPr>
    </w:p>
    <w:p>
      <w:pPr>
        <w:pStyle w:val="16"/>
        <w:ind w:left="1440"/>
        <w:rPr>
          <w:sz w:val="28"/>
          <w:szCs w:val="28"/>
          <w:lang w:val="en-IN"/>
        </w:rPr>
      </w:pPr>
    </w:p>
    <w:p>
      <w:pPr>
        <w:pStyle w:val="16"/>
        <w:rPr>
          <w:sz w:val="28"/>
          <w:szCs w:val="28"/>
          <w:lang w:val="en-IN"/>
        </w:rPr>
      </w:pPr>
    </w:p>
    <w:p>
      <w:pPr>
        <w:pStyle w:val="16"/>
        <w:rPr>
          <w:sz w:val="28"/>
          <w:szCs w:val="28"/>
          <w:lang w:val="en-IN"/>
        </w:rPr>
      </w:pPr>
    </w:p>
    <w:p>
      <w:pPr>
        <w:pStyle w:val="16"/>
        <w:rPr>
          <w:sz w:val="28"/>
          <w:szCs w:val="28"/>
          <w:lang w:val="en-IN"/>
        </w:rPr>
      </w:pPr>
    </w:p>
    <w:p>
      <w:pPr>
        <w:pStyle w:val="16"/>
        <w:spacing w:line="480" w:lineRule="auto"/>
        <w:rPr>
          <w:sz w:val="28"/>
          <w:szCs w:val="28"/>
          <w:lang w:val="en-IN"/>
        </w:rPr>
      </w:pPr>
    </w:p>
    <w:p>
      <w:pPr>
        <w:pStyle w:val="16"/>
        <w:rPr>
          <w:b/>
          <w:bCs/>
          <w:sz w:val="36"/>
          <w:szCs w:val="36"/>
        </w:rPr>
      </w:pPr>
    </w:p>
    <w:p>
      <w:pPr>
        <w:rPr>
          <w:b/>
          <w:bCs/>
          <w:sz w:val="36"/>
          <w:szCs w:val="36"/>
        </w:rPr>
      </w:pPr>
    </w:p>
    <w:p>
      <w:pPr>
        <w:rPr>
          <w:b/>
          <w:bCs/>
          <w:sz w:val="36"/>
          <w:szCs w:val="36"/>
        </w:rPr>
      </w:pPr>
    </w:p>
    <w:p>
      <w:pPr>
        <w:rPr>
          <w:sz w:val="28"/>
          <w:szCs w:val="28"/>
        </w:rPr>
      </w:pPr>
    </w:p>
    <w:p>
      <w:pPr>
        <w:rPr>
          <w:sz w:val="28"/>
          <w:szCs w:val="28"/>
        </w:rPr>
      </w:pPr>
    </w:p>
    <w:sectPr>
      <w:pgSz w:w="11906" w:h="16838"/>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Mangal">
    <w:altName w:val="Font Awesome 5 Free Solid"/>
    <w:panose1 w:val="02040503050203030202"/>
    <w:charset w:val="00"/>
    <w:family w:val="roman"/>
    <w:pitch w:val="default"/>
    <w:sig w:usb0="00000000" w:usb1="00000000" w:usb2="00000000" w:usb3="00000000" w:csb0="00000001"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9F76BA"/>
    <w:multiLevelType w:val="multilevel"/>
    <w:tmpl w:val="0B9F76BA"/>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
    <w:nsid w:val="796034B1"/>
    <w:multiLevelType w:val="multilevel"/>
    <w:tmpl w:val="796034B1"/>
    <w:lvl w:ilvl="0" w:tentative="0">
      <w:start w:val="1"/>
      <w:numFmt w:val="decimal"/>
      <w:lvlText w:val="%1."/>
      <w:lvlJc w:val="left"/>
      <w:pPr>
        <w:ind w:left="1353"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
    <w:nsid w:val="7CB2093C"/>
    <w:multiLevelType w:val="multilevel"/>
    <w:tmpl w:val="7CB2093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7FF40D17"/>
    <w:multiLevelType w:val="multilevel"/>
    <w:tmpl w:val="7FF40D17"/>
    <w:lvl w:ilvl="0" w:tentative="0">
      <w:start w:val="0"/>
      <w:numFmt w:val="bullet"/>
      <w:lvlText w:val=""/>
      <w:lvlJc w:val="left"/>
      <w:pPr>
        <w:ind w:left="720" w:hanging="360"/>
      </w:pPr>
      <w:rPr>
        <w:rFonts w:hint="default" w:ascii="Wingdings" w:hAnsi="Wingdings"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documentProtection w:enforcement="0"/>
  <w:defaultTabStop w:val="720"/>
  <w:characterSpacingControl w:val="doNotCompress"/>
  <w:compat>
    <w:compatSetting w:name="compatibilityMode" w:uri="http://schemas.microsoft.com/office/word" w:val="12"/>
  </w:compat>
  <w:rsids>
    <w:rsidRoot w:val="00B46359"/>
    <w:rsid w:val="001F4A26"/>
    <w:rsid w:val="00296297"/>
    <w:rsid w:val="00542337"/>
    <w:rsid w:val="0059392E"/>
    <w:rsid w:val="007375F9"/>
    <w:rsid w:val="007B01CA"/>
    <w:rsid w:val="00833A62"/>
    <w:rsid w:val="00A278E4"/>
    <w:rsid w:val="00B46359"/>
    <w:rsid w:val="00BF57CE"/>
    <w:rsid w:val="00C0136D"/>
    <w:rsid w:val="00CB3DA7"/>
    <w:rsid w:val="00EC2944"/>
    <w:rsid w:val="4C26658E"/>
    <w:rsid w:val="537646A9"/>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9" w:name="heading 2"/>
    <w:lsdException w:qFormat="1" w:unhideWhenUsed="0" w:uiPriority="1" w:semiHidden="0" w:name="heading 3"/>
    <w:lsdException w:qFormat="1" w:unhideWhenUsed="0" w:uiPriority="1"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after="0" w:line="240" w:lineRule="auto"/>
    </w:pPr>
    <w:rPr>
      <w:rFonts w:ascii="Times New Roman" w:hAnsi="Times New Roman" w:eastAsia="Times New Roman" w:cs="Times New Roman"/>
      <w:sz w:val="22"/>
      <w:szCs w:val="22"/>
      <w:lang w:val="en-US" w:eastAsia="en-US" w:bidi="ar-SA"/>
    </w:rPr>
  </w:style>
  <w:style w:type="paragraph" w:styleId="2">
    <w:name w:val="heading 1"/>
    <w:basedOn w:val="1"/>
    <w:next w:val="1"/>
    <w:link w:val="10"/>
    <w:qFormat/>
    <w:uiPriority w:val="1"/>
    <w:pPr>
      <w:spacing w:before="74"/>
      <w:ind w:left="1544" w:right="922"/>
      <w:jc w:val="center"/>
      <w:outlineLvl w:val="0"/>
    </w:pPr>
    <w:rPr>
      <w:b/>
      <w:bCs/>
      <w:sz w:val="32"/>
      <w:szCs w:val="32"/>
    </w:rPr>
  </w:style>
  <w:style w:type="paragraph" w:styleId="3">
    <w:name w:val="heading 3"/>
    <w:basedOn w:val="1"/>
    <w:next w:val="1"/>
    <w:link w:val="11"/>
    <w:qFormat/>
    <w:uiPriority w:val="1"/>
    <w:pPr>
      <w:spacing w:before="73"/>
      <w:ind w:left="1544"/>
      <w:jc w:val="center"/>
      <w:outlineLvl w:val="2"/>
    </w:pPr>
    <w:rPr>
      <w:b/>
      <w:bCs/>
      <w:sz w:val="28"/>
      <w:szCs w:val="28"/>
    </w:rPr>
  </w:style>
  <w:style w:type="paragraph" w:styleId="4">
    <w:name w:val="heading 4"/>
    <w:basedOn w:val="1"/>
    <w:next w:val="1"/>
    <w:link w:val="12"/>
    <w:qFormat/>
    <w:uiPriority w:val="1"/>
    <w:pPr>
      <w:ind w:left="1544"/>
      <w:jc w:val="center"/>
      <w:outlineLvl w:val="3"/>
    </w:pPr>
    <w:rPr>
      <w:b/>
      <w:bCs/>
      <w:sz w:val="24"/>
      <w:szCs w:val="24"/>
    </w:rPr>
  </w:style>
  <w:style w:type="character" w:default="1" w:styleId="8">
    <w:name w:val="Default Paragraph Font"/>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5">
    <w:name w:val="Body Text"/>
    <w:basedOn w:val="1"/>
    <w:link w:val="13"/>
    <w:qFormat/>
    <w:uiPriority w:val="1"/>
    <w:rPr>
      <w:sz w:val="24"/>
      <w:szCs w:val="24"/>
    </w:rPr>
  </w:style>
  <w:style w:type="paragraph" w:styleId="6">
    <w:name w:val="footer"/>
    <w:basedOn w:val="1"/>
    <w:link w:val="15"/>
    <w:semiHidden/>
    <w:unhideWhenUsed/>
    <w:uiPriority w:val="99"/>
    <w:pPr>
      <w:tabs>
        <w:tab w:val="center" w:pos="4513"/>
        <w:tab w:val="right" w:pos="9026"/>
      </w:tabs>
    </w:pPr>
  </w:style>
  <w:style w:type="paragraph" w:styleId="7">
    <w:name w:val="header"/>
    <w:basedOn w:val="1"/>
    <w:link w:val="14"/>
    <w:semiHidden/>
    <w:unhideWhenUsed/>
    <w:uiPriority w:val="99"/>
    <w:pPr>
      <w:tabs>
        <w:tab w:val="center" w:pos="4513"/>
        <w:tab w:val="right" w:pos="9026"/>
      </w:tabs>
    </w:pPr>
  </w:style>
  <w:style w:type="character" w:customStyle="1" w:styleId="10">
    <w:name w:val="Heading 1 Char"/>
    <w:basedOn w:val="8"/>
    <w:link w:val="2"/>
    <w:uiPriority w:val="1"/>
    <w:rPr>
      <w:rFonts w:ascii="Times New Roman" w:hAnsi="Times New Roman" w:eastAsia="Times New Roman" w:cs="Times New Roman"/>
      <w:b/>
      <w:bCs/>
      <w:sz w:val="32"/>
      <w:szCs w:val="32"/>
      <w:lang w:val="en-US"/>
    </w:rPr>
  </w:style>
  <w:style w:type="character" w:customStyle="1" w:styleId="11">
    <w:name w:val="Heading 3 Char"/>
    <w:basedOn w:val="8"/>
    <w:link w:val="3"/>
    <w:uiPriority w:val="1"/>
    <w:rPr>
      <w:rFonts w:ascii="Times New Roman" w:hAnsi="Times New Roman" w:eastAsia="Times New Roman" w:cs="Times New Roman"/>
      <w:b/>
      <w:bCs/>
      <w:sz w:val="28"/>
      <w:szCs w:val="28"/>
      <w:lang w:val="en-US"/>
    </w:rPr>
  </w:style>
  <w:style w:type="character" w:customStyle="1" w:styleId="12">
    <w:name w:val="Heading 4 Char"/>
    <w:basedOn w:val="8"/>
    <w:link w:val="4"/>
    <w:uiPriority w:val="1"/>
    <w:rPr>
      <w:rFonts w:ascii="Times New Roman" w:hAnsi="Times New Roman" w:eastAsia="Times New Roman" w:cs="Times New Roman"/>
      <w:b/>
      <w:bCs/>
      <w:sz w:val="24"/>
      <w:szCs w:val="24"/>
      <w:lang w:val="en-US"/>
    </w:rPr>
  </w:style>
  <w:style w:type="character" w:customStyle="1" w:styleId="13">
    <w:name w:val="Body Text Char"/>
    <w:basedOn w:val="8"/>
    <w:link w:val="5"/>
    <w:uiPriority w:val="1"/>
    <w:rPr>
      <w:rFonts w:ascii="Times New Roman" w:hAnsi="Times New Roman" w:eastAsia="Times New Roman" w:cs="Times New Roman"/>
      <w:sz w:val="24"/>
      <w:szCs w:val="24"/>
      <w:lang w:val="en-US"/>
    </w:rPr>
  </w:style>
  <w:style w:type="character" w:customStyle="1" w:styleId="14">
    <w:name w:val="Header Char"/>
    <w:basedOn w:val="8"/>
    <w:link w:val="7"/>
    <w:semiHidden/>
    <w:uiPriority w:val="99"/>
    <w:rPr>
      <w:rFonts w:ascii="Times New Roman" w:hAnsi="Times New Roman" w:eastAsia="Times New Roman" w:cs="Times New Roman"/>
      <w:lang w:val="en-US"/>
    </w:rPr>
  </w:style>
  <w:style w:type="character" w:customStyle="1" w:styleId="15">
    <w:name w:val="Footer Char"/>
    <w:basedOn w:val="8"/>
    <w:link w:val="6"/>
    <w:semiHidden/>
    <w:uiPriority w:val="99"/>
    <w:rPr>
      <w:rFonts w:ascii="Times New Roman" w:hAnsi="Times New Roman" w:eastAsia="Times New Roman" w:cs="Times New Roman"/>
      <w:lang w:val="en-US"/>
    </w:rPr>
  </w:style>
  <w:style w:type="paragraph" w:styleId="16">
    <w:name w:val="List Paragraph"/>
    <w:basedOn w:val="1"/>
    <w:qFormat/>
    <w:uiPriority w:val="34"/>
    <w:pPr>
      <w:ind w:left="720"/>
      <w:contextualSpacing/>
    </w:pPr>
  </w:style>
  <w:style w:type="character" w:customStyle="1" w:styleId="17">
    <w:name w:val="nd-word"/>
    <w:basedOn w:val="8"/>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customXml" Target="../customXml/item2.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E9EEF8-F17A-4F97-959E-A88DD57B9A76}">
  <ds:schemaRefs/>
</ds:datastoreItem>
</file>

<file path=docProps/app.xml><?xml version="1.0" encoding="utf-8"?>
<Properties xmlns="http://schemas.openxmlformats.org/officeDocument/2006/extended-properties" xmlns:vt="http://schemas.openxmlformats.org/officeDocument/2006/docPropsVTypes">
  <Template>Normal</Template>
  <Pages>5</Pages>
  <Words>570</Words>
  <Characters>3254</Characters>
  <Lines>27</Lines>
  <Paragraphs>7</Paragraphs>
  <TotalTime>10</TotalTime>
  <ScaleCrop>false</ScaleCrop>
  <LinksUpToDate>false</LinksUpToDate>
  <CharactersWithSpaces>3817</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2020-10-29T05:09:00Z</dcterms:created>
  <dc:creator>mahima gupta</dc:creator>
  <cp:lastModifiedBy>shash</cp:lastModifiedBy>
  <dcterms:modified xsi:type="dcterms:W3CDTF">2020-11-08T13:00:33Z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